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B606" w14:textId="77777777" w:rsidR="00AD6FB6" w:rsidRPr="00AD6FB6" w:rsidRDefault="00AD6FB6" w:rsidP="00AD6FB6">
      <w:pPr>
        <w:rPr>
          <w:rFonts w:ascii="Arial" w:hAnsi="Arial" w:cs="Arial"/>
          <w:sz w:val="20"/>
          <w:szCs w:val="20"/>
        </w:rPr>
      </w:pPr>
      <w:r w:rsidRPr="00AD6FB6">
        <w:rPr>
          <w:rFonts w:ascii="Arial" w:hAnsi="Arial" w:cs="Arial"/>
          <w:b/>
          <w:bCs/>
          <w:sz w:val="20"/>
          <w:szCs w:val="20"/>
        </w:rPr>
        <w:t>Pressemitteilung</w:t>
      </w:r>
    </w:p>
    <w:p w14:paraId="7798B913" w14:textId="77777777" w:rsidR="00AD6FB6" w:rsidRPr="00AD6FB6" w:rsidRDefault="00AD6FB6" w:rsidP="00AD6FB6">
      <w:pPr>
        <w:rPr>
          <w:rFonts w:ascii="Arial" w:hAnsi="Arial" w:cs="Arial"/>
          <w:sz w:val="36"/>
          <w:szCs w:val="36"/>
        </w:rPr>
      </w:pPr>
      <w:r w:rsidRPr="00AD6FB6">
        <w:rPr>
          <w:rFonts w:ascii="Arial" w:hAnsi="Arial" w:cs="Arial"/>
          <w:sz w:val="36"/>
          <w:szCs w:val="36"/>
        </w:rPr>
        <w:t>Securiton Deutschland stellt Weichen für die Zukunft: Wechsel in der Geschäftsführung zum 1. Januar 2026</w:t>
      </w:r>
    </w:p>
    <w:p w14:paraId="3901173F" w14:textId="066B7F4B" w:rsidR="00AD6FB6" w:rsidRPr="00AD6FB6" w:rsidRDefault="00AD6FB6" w:rsidP="002949EC">
      <w:pPr>
        <w:spacing w:line="360" w:lineRule="auto"/>
        <w:rPr>
          <w:rFonts w:ascii="Arial" w:hAnsi="Arial" w:cs="Arial"/>
          <w:sz w:val="20"/>
          <w:szCs w:val="20"/>
        </w:rPr>
      </w:pPr>
      <w:r w:rsidRPr="00AD6FB6">
        <w:rPr>
          <w:rFonts w:ascii="Arial" w:hAnsi="Arial" w:cs="Arial"/>
          <w:i/>
          <w:iCs/>
          <w:sz w:val="20"/>
          <w:szCs w:val="20"/>
        </w:rPr>
        <w:t xml:space="preserve">Achern, </w:t>
      </w:r>
      <w:r w:rsidRPr="002949EC">
        <w:rPr>
          <w:rFonts w:ascii="Arial" w:hAnsi="Arial" w:cs="Arial"/>
          <w:i/>
          <w:iCs/>
          <w:sz w:val="20"/>
          <w:szCs w:val="20"/>
        </w:rPr>
        <w:t>November</w:t>
      </w:r>
      <w:r w:rsidRPr="00AD6FB6">
        <w:rPr>
          <w:rFonts w:ascii="Arial" w:hAnsi="Arial" w:cs="Arial"/>
          <w:i/>
          <w:iCs/>
          <w:sz w:val="20"/>
          <w:szCs w:val="20"/>
        </w:rPr>
        <w:t xml:space="preserve"> 2025</w:t>
      </w:r>
      <w:r w:rsidRPr="00AD6FB6">
        <w:rPr>
          <w:rFonts w:ascii="Arial" w:hAnsi="Arial" w:cs="Arial"/>
          <w:sz w:val="20"/>
          <w:szCs w:val="20"/>
        </w:rPr>
        <w:t xml:space="preserve"> –</w:t>
      </w:r>
      <w:r w:rsidRPr="002949EC">
        <w:rPr>
          <w:rFonts w:ascii="Arial" w:hAnsi="Arial" w:cs="Arial"/>
          <w:sz w:val="20"/>
          <w:szCs w:val="20"/>
        </w:rPr>
        <w:t xml:space="preserve"> </w:t>
      </w:r>
      <w:r w:rsidRPr="00AD6FB6">
        <w:rPr>
          <w:rFonts w:ascii="Arial" w:hAnsi="Arial" w:cs="Arial"/>
          <w:sz w:val="20"/>
          <w:szCs w:val="20"/>
        </w:rPr>
        <w:t>Securiton Deutschland kündigt einen planmäßigen Wechsel an der Unternehmensspitze an. Nach insgesamt drei Jahrzehnten im Unternehmen, davon seit 2011 als Geschäftsführer, wird Horst Geiser die Leitung zum 31. Dezember 2025 an seinen Nachfolger Volker Benz übergeben.</w:t>
      </w:r>
    </w:p>
    <w:p w14:paraId="79E5A3C6" w14:textId="672A80CF" w:rsidR="00AD6FB6" w:rsidRPr="00AD6FB6" w:rsidRDefault="00AD6FB6" w:rsidP="002949EC">
      <w:pPr>
        <w:spacing w:line="360" w:lineRule="auto"/>
        <w:rPr>
          <w:rFonts w:ascii="Arial" w:hAnsi="Arial" w:cs="Arial"/>
          <w:sz w:val="20"/>
          <w:szCs w:val="20"/>
        </w:rPr>
      </w:pPr>
      <w:r w:rsidRPr="00AD6FB6">
        <w:rPr>
          <w:rFonts w:ascii="Arial" w:hAnsi="Arial" w:cs="Arial"/>
          <w:sz w:val="20"/>
          <w:szCs w:val="20"/>
        </w:rPr>
        <w:t>Der Übergang ist das Ergebnis eines frühzeitig initiierten und sorgfältig durchgeführten Nachfolgeprozesses. Ziel war ein nahtloser Wechsel, der Stabilität sichert und die strategische Weiterentwicklung des Unternehmens stärkt.</w:t>
      </w:r>
    </w:p>
    <w:p w14:paraId="79C8E59A" w14:textId="77777777" w:rsidR="00AD6FB6" w:rsidRPr="00AD6FB6" w:rsidRDefault="00AD6FB6" w:rsidP="002949EC">
      <w:pPr>
        <w:spacing w:line="360" w:lineRule="auto"/>
        <w:rPr>
          <w:rFonts w:ascii="Arial" w:hAnsi="Arial" w:cs="Arial"/>
          <w:sz w:val="20"/>
          <w:szCs w:val="20"/>
        </w:rPr>
      </w:pPr>
      <w:r w:rsidRPr="00AD6FB6">
        <w:rPr>
          <w:rFonts w:ascii="Arial" w:hAnsi="Arial" w:cs="Arial"/>
          <w:b/>
          <w:bCs/>
          <w:sz w:val="20"/>
          <w:szCs w:val="20"/>
        </w:rPr>
        <w:t>Erfolgreiche Amtszeit und kontinuierliches Wachstum</w:t>
      </w:r>
      <w:r w:rsidRPr="00AD6FB6">
        <w:rPr>
          <w:rFonts w:ascii="Arial" w:hAnsi="Arial" w:cs="Arial"/>
          <w:sz w:val="20"/>
          <w:szCs w:val="20"/>
        </w:rPr>
        <w:br/>
        <w:t>Unter der Führung von Horst Geiser hat sich Securiton Deutschland zu einer starken Marke im deutschen Sicherheitsmarkt entwickelt. Das Unternehmen konnte seine wirtschaftliche Leistung über viele Jahre hinweg kontinuierlich steigern und hat seine Unternehmenskultur, Organisationsstruktur und strategische Ausrichtung maßgeblich weiterentwickelt.</w:t>
      </w:r>
    </w:p>
    <w:p w14:paraId="2B1D3CC2" w14:textId="77777777" w:rsidR="00AD6FB6" w:rsidRPr="00AD6FB6" w:rsidRDefault="00AD6FB6" w:rsidP="002949EC">
      <w:pPr>
        <w:spacing w:line="360" w:lineRule="auto"/>
        <w:rPr>
          <w:rFonts w:ascii="Arial" w:hAnsi="Arial" w:cs="Arial"/>
          <w:sz w:val="20"/>
          <w:szCs w:val="20"/>
        </w:rPr>
      </w:pPr>
      <w:r w:rsidRPr="00AD6FB6">
        <w:rPr>
          <w:rFonts w:ascii="Arial" w:hAnsi="Arial" w:cs="Arial"/>
          <w:sz w:val="20"/>
          <w:szCs w:val="20"/>
        </w:rPr>
        <w:t>Geiser wird Ende 2026 in den Ruhestand treten. Bis dahin begleitet er die Übergabe aktiv und steht seinem Nachfolger beratend zur Seite, insbesondere im Rahmen bereits laufender strategischer Projekte.</w:t>
      </w:r>
    </w:p>
    <w:p w14:paraId="1BB0A30A" w14:textId="087D3C8C" w:rsidR="00AD6FB6" w:rsidRPr="00AD6FB6" w:rsidRDefault="00AD6FB6" w:rsidP="002949EC">
      <w:pPr>
        <w:spacing w:line="360" w:lineRule="auto"/>
        <w:rPr>
          <w:rFonts w:ascii="Arial" w:hAnsi="Arial" w:cs="Arial"/>
          <w:sz w:val="20"/>
          <w:szCs w:val="20"/>
        </w:rPr>
      </w:pPr>
      <w:r w:rsidRPr="00AD6FB6">
        <w:rPr>
          <w:rFonts w:ascii="Arial" w:hAnsi="Arial" w:cs="Arial"/>
          <w:b/>
          <w:bCs/>
          <w:sz w:val="20"/>
          <w:szCs w:val="20"/>
        </w:rPr>
        <w:t>Volker Benz übernimmt zum 1. Januar 2026</w:t>
      </w:r>
      <w:r w:rsidRPr="00AD6FB6">
        <w:rPr>
          <w:rFonts w:ascii="Arial" w:hAnsi="Arial" w:cs="Arial"/>
          <w:sz w:val="20"/>
          <w:szCs w:val="20"/>
        </w:rPr>
        <w:br/>
        <w:t xml:space="preserve">Mit Volker Benz rückt ein langjähriger, erfahrener und im Unternehmen breit verwurzelter Führungsexperte an die Spitze. Benz begann vor 17 Jahren </w:t>
      </w:r>
      <w:r w:rsidR="002949EC">
        <w:rPr>
          <w:rFonts w:ascii="Arial" w:hAnsi="Arial" w:cs="Arial"/>
          <w:sz w:val="20"/>
          <w:szCs w:val="20"/>
        </w:rPr>
        <w:t xml:space="preserve">bei Securiton </w:t>
      </w:r>
      <w:r w:rsidR="000258F7">
        <w:rPr>
          <w:rFonts w:ascii="Arial" w:hAnsi="Arial" w:cs="Arial"/>
          <w:sz w:val="20"/>
          <w:szCs w:val="20"/>
        </w:rPr>
        <w:t xml:space="preserve">als Servicetechniker </w:t>
      </w:r>
      <w:r w:rsidR="002949EC">
        <w:rPr>
          <w:rFonts w:ascii="Arial" w:hAnsi="Arial" w:cs="Arial"/>
          <w:sz w:val="20"/>
          <w:szCs w:val="20"/>
        </w:rPr>
        <w:t xml:space="preserve">und </w:t>
      </w:r>
      <w:r w:rsidR="00D97F56">
        <w:rPr>
          <w:rFonts w:ascii="Arial" w:hAnsi="Arial" w:cs="Arial"/>
          <w:sz w:val="20"/>
          <w:szCs w:val="20"/>
        </w:rPr>
        <w:t xml:space="preserve">absolvierte ein berufsbegleitendes </w:t>
      </w:r>
      <w:r w:rsidR="002949EC">
        <w:rPr>
          <w:rFonts w:ascii="Arial" w:hAnsi="Arial" w:cs="Arial"/>
          <w:sz w:val="20"/>
          <w:szCs w:val="20"/>
        </w:rPr>
        <w:t>Studium der Kommunikations- und Informationstechnik</w:t>
      </w:r>
      <w:r w:rsidR="00D97F56">
        <w:rPr>
          <w:rFonts w:ascii="Arial" w:hAnsi="Arial" w:cs="Arial"/>
          <w:sz w:val="20"/>
          <w:szCs w:val="20"/>
        </w:rPr>
        <w:t>.</w:t>
      </w:r>
      <w:r w:rsidRPr="00AD6FB6">
        <w:rPr>
          <w:rFonts w:ascii="Arial" w:hAnsi="Arial" w:cs="Arial"/>
          <w:sz w:val="20"/>
          <w:szCs w:val="20"/>
        </w:rPr>
        <w:t xml:space="preserve"> </w:t>
      </w:r>
      <w:r w:rsidR="00E81C36">
        <w:rPr>
          <w:rFonts w:ascii="Arial" w:hAnsi="Arial" w:cs="Arial"/>
          <w:sz w:val="20"/>
          <w:szCs w:val="20"/>
        </w:rPr>
        <w:t>Er</w:t>
      </w:r>
      <w:r w:rsidRPr="00AD6FB6">
        <w:rPr>
          <w:rFonts w:ascii="Arial" w:hAnsi="Arial" w:cs="Arial"/>
          <w:sz w:val="20"/>
          <w:szCs w:val="20"/>
        </w:rPr>
        <w:t xml:space="preserve"> durchlief seitdem verschiedene Stationen: vom Produktsupport über das Produktmanagement bis hin zur Leitung des </w:t>
      </w:r>
      <w:proofErr w:type="gramStart"/>
      <w:r w:rsidRPr="00AD6FB6">
        <w:rPr>
          <w:rFonts w:ascii="Arial" w:hAnsi="Arial" w:cs="Arial"/>
          <w:sz w:val="20"/>
          <w:szCs w:val="20"/>
        </w:rPr>
        <w:t>Digital Office</w:t>
      </w:r>
      <w:proofErr w:type="gramEnd"/>
      <w:r w:rsidRPr="00AD6FB6">
        <w:rPr>
          <w:rFonts w:ascii="Arial" w:hAnsi="Arial" w:cs="Arial"/>
          <w:sz w:val="20"/>
          <w:szCs w:val="20"/>
        </w:rPr>
        <w:t xml:space="preserve"> und Aufgaben im zentralen Strategieteam.</w:t>
      </w:r>
    </w:p>
    <w:p w14:paraId="626B71D3" w14:textId="77777777" w:rsidR="00AD6FB6" w:rsidRPr="00AD6FB6" w:rsidRDefault="00AD6FB6" w:rsidP="002949EC">
      <w:pPr>
        <w:spacing w:line="360" w:lineRule="auto"/>
        <w:rPr>
          <w:rFonts w:ascii="Arial" w:hAnsi="Arial" w:cs="Arial"/>
          <w:sz w:val="20"/>
          <w:szCs w:val="20"/>
        </w:rPr>
      </w:pPr>
      <w:r w:rsidRPr="00AD6FB6">
        <w:rPr>
          <w:rFonts w:ascii="Arial" w:hAnsi="Arial" w:cs="Arial"/>
          <w:sz w:val="20"/>
          <w:szCs w:val="20"/>
        </w:rPr>
        <w:t>Im Rahmen eines mehrstufigen Auswahlprozesses – einschließlich externer Begutachtung und Assessment – konnte Benz überzeugen. Er sieht große Potenziale in den bestehenden Geschäftsfeldern sowie in Zukunftsthemen wie KRITIS, Digitalisierung, ERP-Modernisierung, neuen Geschäftsmodellen und im Ausbau von Industrie- und Behördenlösungen.</w:t>
      </w:r>
    </w:p>
    <w:p w14:paraId="4EFA9886" w14:textId="77777777" w:rsidR="00AD6FB6" w:rsidRDefault="00AD6FB6" w:rsidP="002949EC">
      <w:pPr>
        <w:spacing w:line="360" w:lineRule="auto"/>
        <w:rPr>
          <w:rFonts w:ascii="Arial" w:hAnsi="Arial" w:cs="Arial"/>
          <w:sz w:val="20"/>
          <w:szCs w:val="20"/>
        </w:rPr>
      </w:pPr>
      <w:r w:rsidRPr="00AD6FB6">
        <w:rPr>
          <w:rFonts w:ascii="Arial" w:hAnsi="Arial" w:cs="Arial"/>
          <w:sz w:val="20"/>
          <w:szCs w:val="20"/>
        </w:rPr>
        <w:t>„Die Entwicklungsmöglichkeiten für unser Unternehmen sind enorm“, so Benz. „Ich freue mich darauf, gemeinsam mit unseren Mitarbeitenden die nächsten Schritte zu gestalten.“</w:t>
      </w:r>
    </w:p>
    <w:p w14:paraId="74548A3B" w14:textId="4A86CFD8" w:rsidR="002949EC" w:rsidRDefault="002949EC" w:rsidP="002949EC">
      <w:pPr>
        <w:spacing w:line="360" w:lineRule="auto"/>
        <w:rPr>
          <w:rFonts w:ascii="Arial" w:hAnsi="Arial" w:cs="Arial"/>
          <w:sz w:val="20"/>
          <w:szCs w:val="20"/>
        </w:rPr>
      </w:pPr>
      <w:r w:rsidRPr="002949EC">
        <w:rPr>
          <w:rFonts w:ascii="Arial" w:hAnsi="Arial" w:cs="Arial"/>
          <w:sz w:val="20"/>
          <w:szCs w:val="20"/>
        </w:rPr>
        <w:t xml:space="preserve">Volker Benz, Jahrgang 1982, lebt in Kappelrodeck nahe der Unternehmenszentrale in Achern, ist verheiratet und hat </w:t>
      </w:r>
      <w:r w:rsidR="00654879">
        <w:rPr>
          <w:rFonts w:ascii="Arial" w:hAnsi="Arial" w:cs="Arial"/>
          <w:sz w:val="20"/>
          <w:szCs w:val="20"/>
        </w:rPr>
        <w:t xml:space="preserve">zwei </w:t>
      </w:r>
      <w:r w:rsidRPr="002949EC">
        <w:rPr>
          <w:rFonts w:ascii="Arial" w:hAnsi="Arial" w:cs="Arial"/>
          <w:sz w:val="20"/>
          <w:szCs w:val="20"/>
        </w:rPr>
        <w:t>Kind</w:t>
      </w:r>
      <w:r w:rsidR="00654879">
        <w:rPr>
          <w:rFonts w:ascii="Arial" w:hAnsi="Arial" w:cs="Arial"/>
          <w:sz w:val="20"/>
          <w:szCs w:val="20"/>
        </w:rPr>
        <w:t>er</w:t>
      </w:r>
      <w:r w:rsidRPr="002949EC">
        <w:rPr>
          <w:rFonts w:ascii="Arial" w:hAnsi="Arial" w:cs="Arial"/>
          <w:sz w:val="20"/>
          <w:szCs w:val="20"/>
        </w:rPr>
        <w:t>.</w:t>
      </w:r>
    </w:p>
    <w:p w14:paraId="5572574F" w14:textId="33ECD559" w:rsidR="00D319E0" w:rsidRPr="00AD6FB6" w:rsidRDefault="00D319E0" w:rsidP="00D319E0">
      <w:pPr>
        <w:spacing w:line="360" w:lineRule="auto"/>
        <w:jc w:val="center"/>
        <w:rPr>
          <w:rFonts w:ascii="Arial" w:hAnsi="Arial" w:cs="Arial"/>
          <w:sz w:val="20"/>
          <w:szCs w:val="20"/>
        </w:rPr>
      </w:pPr>
      <w:r>
        <w:rPr>
          <w:rFonts w:ascii="Arial" w:hAnsi="Arial" w:cs="Arial"/>
          <w:sz w:val="20"/>
          <w:szCs w:val="20"/>
        </w:rPr>
        <w:t>- 2 -</w:t>
      </w:r>
    </w:p>
    <w:p w14:paraId="5DA670C7" w14:textId="77777777" w:rsidR="00D319E0" w:rsidRDefault="00D319E0">
      <w:pPr>
        <w:rPr>
          <w:rFonts w:ascii="Arial" w:hAnsi="Arial" w:cs="Arial"/>
          <w:b/>
          <w:bCs/>
          <w:sz w:val="20"/>
          <w:szCs w:val="20"/>
        </w:rPr>
      </w:pPr>
      <w:r>
        <w:rPr>
          <w:rFonts w:ascii="Arial" w:hAnsi="Arial" w:cs="Arial"/>
          <w:b/>
          <w:bCs/>
          <w:sz w:val="20"/>
          <w:szCs w:val="20"/>
        </w:rPr>
        <w:br w:type="page"/>
      </w:r>
    </w:p>
    <w:p w14:paraId="0968B79C" w14:textId="4A0F2241" w:rsidR="00D319E0" w:rsidRPr="00D319E0" w:rsidRDefault="00D319E0" w:rsidP="00D319E0">
      <w:pPr>
        <w:spacing w:line="360" w:lineRule="auto"/>
        <w:jc w:val="center"/>
        <w:rPr>
          <w:rFonts w:ascii="Arial" w:hAnsi="Arial" w:cs="Arial"/>
          <w:bCs/>
          <w:sz w:val="20"/>
          <w:szCs w:val="20"/>
        </w:rPr>
      </w:pPr>
      <w:r w:rsidRPr="00D319E0">
        <w:rPr>
          <w:rFonts w:ascii="Arial" w:hAnsi="Arial" w:cs="Arial"/>
          <w:bCs/>
          <w:sz w:val="20"/>
          <w:szCs w:val="20"/>
        </w:rPr>
        <w:lastRenderedPageBreak/>
        <w:t>- 2 -</w:t>
      </w:r>
    </w:p>
    <w:p w14:paraId="7EBA2398" w14:textId="11732540" w:rsidR="00AD6FB6" w:rsidRPr="00AD6FB6" w:rsidRDefault="00AD6FB6" w:rsidP="002949EC">
      <w:pPr>
        <w:spacing w:line="360" w:lineRule="auto"/>
        <w:rPr>
          <w:rFonts w:ascii="Arial" w:hAnsi="Arial" w:cs="Arial"/>
          <w:sz w:val="20"/>
          <w:szCs w:val="20"/>
        </w:rPr>
      </w:pPr>
      <w:r w:rsidRPr="00AD6FB6">
        <w:rPr>
          <w:rFonts w:ascii="Arial" w:hAnsi="Arial" w:cs="Arial"/>
          <w:b/>
          <w:bCs/>
          <w:sz w:val="20"/>
          <w:szCs w:val="20"/>
        </w:rPr>
        <w:t>Begleitender Dialog mit der Belegschaft</w:t>
      </w:r>
      <w:r w:rsidRPr="00AD6FB6">
        <w:rPr>
          <w:rFonts w:ascii="Arial" w:hAnsi="Arial" w:cs="Arial"/>
          <w:sz w:val="20"/>
          <w:szCs w:val="20"/>
        </w:rPr>
        <w:br/>
        <w:t xml:space="preserve">Im zweiten Quartal dieses Jahres </w:t>
      </w:r>
      <w:r w:rsidRPr="002949EC">
        <w:rPr>
          <w:rFonts w:ascii="Arial" w:hAnsi="Arial" w:cs="Arial"/>
          <w:sz w:val="20"/>
          <w:szCs w:val="20"/>
        </w:rPr>
        <w:t>haben</w:t>
      </w:r>
      <w:r w:rsidRPr="00AD6FB6">
        <w:rPr>
          <w:rFonts w:ascii="Arial" w:hAnsi="Arial" w:cs="Arial"/>
          <w:sz w:val="20"/>
          <w:szCs w:val="20"/>
        </w:rPr>
        <w:t xml:space="preserve"> Horst Geiser und Volker Benz alle Standorte sowie die Unternehmenszentrale besuch</w:t>
      </w:r>
      <w:r w:rsidRPr="002949EC">
        <w:rPr>
          <w:rFonts w:ascii="Arial" w:hAnsi="Arial" w:cs="Arial"/>
          <w:sz w:val="20"/>
          <w:szCs w:val="20"/>
        </w:rPr>
        <w:t>t</w:t>
      </w:r>
      <w:r w:rsidRPr="00AD6FB6">
        <w:rPr>
          <w:rFonts w:ascii="Arial" w:hAnsi="Arial" w:cs="Arial"/>
          <w:sz w:val="20"/>
          <w:szCs w:val="20"/>
        </w:rPr>
        <w:t>. In persönlichen Gesprächen informier</w:t>
      </w:r>
      <w:r w:rsidR="002949EC" w:rsidRPr="002949EC">
        <w:rPr>
          <w:rFonts w:ascii="Arial" w:hAnsi="Arial" w:cs="Arial"/>
          <w:sz w:val="20"/>
          <w:szCs w:val="20"/>
        </w:rPr>
        <w:t>t</w:t>
      </w:r>
      <w:r w:rsidRPr="00AD6FB6">
        <w:rPr>
          <w:rFonts w:ascii="Arial" w:hAnsi="Arial" w:cs="Arial"/>
          <w:sz w:val="20"/>
          <w:szCs w:val="20"/>
        </w:rPr>
        <w:t>en sie über den Übergabeprozess und die anstehenden Entwicklungen innerhalb des Unternehmens.</w:t>
      </w:r>
    </w:p>
    <w:p w14:paraId="45F47308" w14:textId="3B05C384" w:rsidR="00AD6FB6" w:rsidRPr="00AD6FB6" w:rsidRDefault="00AD6FB6" w:rsidP="002949EC">
      <w:pPr>
        <w:spacing w:line="360" w:lineRule="auto"/>
        <w:rPr>
          <w:rFonts w:ascii="Arial" w:hAnsi="Arial" w:cs="Arial"/>
          <w:sz w:val="20"/>
          <w:szCs w:val="20"/>
        </w:rPr>
      </w:pPr>
      <w:r w:rsidRPr="00AD6FB6">
        <w:rPr>
          <w:rFonts w:ascii="Arial" w:hAnsi="Arial" w:cs="Arial"/>
          <w:b/>
          <w:bCs/>
          <w:sz w:val="20"/>
          <w:szCs w:val="20"/>
        </w:rPr>
        <w:t>Wertschätzung und Ausblick</w:t>
      </w:r>
      <w:r w:rsidRPr="00AD6FB6">
        <w:rPr>
          <w:rFonts w:ascii="Arial" w:hAnsi="Arial" w:cs="Arial"/>
          <w:sz w:val="20"/>
          <w:szCs w:val="20"/>
        </w:rPr>
        <w:br/>
        <w:t>Daniel Liechti, CEO der Securitas Gruppe</w:t>
      </w:r>
      <w:r w:rsidR="002949EC" w:rsidRPr="002949EC">
        <w:rPr>
          <w:rFonts w:ascii="Arial" w:hAnsi="Arial" w:cs="Arial"/>
          <w:sz w:val="20"/>
          <w:szCs w:val="20"/>
        </w:rPr>
        <w:t xml:space="preserve"> Schweiz, zu der Securiton gehört</w:t>
      </w:r>
      <w:r w:rsidRPr="00AD6FB6">
        <w:rPr>
          <w:rFonts w:ascii="Arial" w:hAnsi="Arial" w:cs="Arial"/>
          <w:sz w:val="20"/>
          <w:szCs w:val="20"/>
        </w:rPr>
        <w:t>, dankt Horst Geiser für seine langjährige, prägende Arbeit und gratuliert Volker Benz zur neuen Rolle: „Horst Geiser hat Securiton Deutschland zu einer wirtschaftlich starken und kulturell gefestigten Organisation entwickelt. Wir freuen uns, dass er uns weiterhin mit seiner Expertise begleitet. Gleichzeitig sind wir überzeugt, dass Volker Benz mit seiner breiten Erfahrung und seinem klaren Blick für Innovation die ideale Wahl für die Zukunft des Unternehmens ist.“</w:t>
      </w:r>
    </w:p>
    <w:p w14:paraId="4DEDDAA3" w14:textId="77777777" w:rsidR="00AD6FB6" w:rsidRPr="00AD6FB6" w:rsidRDefault="00AD6FB6" w:rsidP="002949EC">
      <w:pPr>
        <w:spacing w:line="360" w:lineRule="auto"/>
        <w:rPr>
          <w:rFonts w:ascii="Arial" w:hAnsi="Arial" w:cs="Arial"/>
          <w:sz w:val="20"/>
          <w:szCs w:val="20"/>
        </w:rPr>
      </w:pPr>
      <w:r w:rsidRPr="00AD6FB6">
        <w:rPr>
          <w:rFonts w:ascii="Arial" w:hAnsi="Arial" w:cs="Arial"/>
          <w:sz w:val="20"/>
          <w:szCs w:val="20"/>
        </w:rPr>
        <w:t>Mit dem geplanten Wechsel stellt Securiton Deutschland die strategischen Weichen für eine erfolgreiche Weiterentwicklung – mit Kontinuität, Erfahrung und einem starken Fokus auf Zukunftsthemen.</w:t>
      </w:r>
    </w:p>
    <w:p w14:paraId="582CC34B" w14:textId="4ABFDAF9" w:rsidR="009F2D52" w:rsidRDefault="00D319E0" w:rsidP="00D319E0">
      <w:pPr>
        <w:spacing w:line="360" w:lineRule="auto"/>
        <w:jc w:val="center"/>
        <w:rPr>
          <w:rFonts w:ascii="Arial" w:hAnsi="Arial" w:cs="Arial"/>
          <w:sz w:val="20"/>
          <w:szCs w:val="20"/>
        </w:rPr>
      </w:pPr>
      <w:r>
        <w:rPr>
          <w:rFonts w:ascii="Arial" w:hAnsi="Arial" w:cs="Arial"/>
          <w:sz w:val="20"/>
          <w:szCs w:val="20"/>
        </w:rPr>
        <w:t>- ENDE -</w:t>
      </w:r>
    </w:p>
    <w:p w14:paraId="6775548C" w14:textId="77777777" w:rsidR="00D319E0" w:rsidRDefault="00D319E0" w:rsidP="002949EC">
      <w:pPr>
        <w:spacing w:line="360" w:lineRule="auto"/>
        <w:rPr>
          <w:rFonts w:ascii="Arial" w:hAnsi="Arial" w:cs="Arial"/>
          <w:sz w:val="20"/>
          <w:szCs w:val="20"/>
        </w:rPr>
      </w:pPr>
    </w:p>
    <w:p w14:paraId="2FAAB673" w14:textId="77777777" w:rsidR="00D824C9" w:rsidRPr="00D824C9" w:rsidRDefault="00D824C9" w:rsidP="00D824C9">
      <w:pPr>
        <w:spacing w:line="360" w:lineRule="auto"/>
        <w:rPr>
          <w:rFonts w:ascii="Arial" w:hAnsi="Arial" w:cs="Arial"/>
          <w:b/>
          <w:bCs/>
          <w:sz w:val="20"/>
          <w:szCs w:val="20"/>
        </w:rPr>
      </w:pPr>
      <w:r w:rsidRPr="00D824C9">
        <w:rPr>
          <w:rFonts w:ascii="Arial" w:hAnsi="Arial" w:cs="Arial"/>
          <w:b/>
          <w:bCs/>
          <w:sz w:val="20"/>
          <w:szCs w:val="20"/>
        </w:rPr>
        <w:t>Über Securiton Deutschland</w:t>
      </w:r>
    </w:p>
    <w:p w14:paraId="4326199E" w14:textId="5554B99C" w:rsidR="00D824C9" w:rsidRPr="00D824C9" w:rsidRDefault="00D824C9" w:rsidP="00D824C9">
      <w:pPr>
        <w:spacing w:line="360" w:lineRule="auto"/>
        <w:rPr>
          <w:rFonts w:ascii="Arial" w:hAnsi="Arial" w:cs="Arial"/>
          <w:sz w:val="20"/>
          <w:szCs w:val="20"/>
        </w:rPr>
      </w:pPr>
      <w:r w:rsidRPr="00D824C9">
        <w:rPr>
          <w:rFonts w:ascii="Arial" w:hAnsi="Arial" w:cs="Arial"/>
          <w:sz w:val="20"/>
          <w:szCs w:val="20"/>
        </w:rPr>
        <w:t>Securiton Deutschland mit Hauptsitz in Achern ist führender Systemanbieter und Anwendungsspezialist von Alarm- und Sicherheitssystemen mit einer Firmengeschichte von mehr als 45 Jahren. Die Experten sind spezialisiert auf elektronische Sicherheitslösungen „</w:t>
      </w:r>
      <w:proofErr w:type="spellStart"/>
      <w:r>
        <w:rPr>
          <w:rFonts w:ascii="Arial" w:hAnsi="Arial" w:cs="Arial"/>
          <w:sz w:val="20"/>
          <w:szCs w:val="20"/>
        </w:rPr>
        <w:t>m</w:t>
      </w:r>
      <w:r w:rsidRPr="00D824C9">
        <w:rPr>
          <w:rFonts w:ascii="Arial" w:hAnsi="Arial" w:cs="Arial"/>
          <w:sz w:val="20"/>
          <w:szCs w:val="20"/>
        </w:rPr>
        <w:t>ade</w:t>
      </w:r>
      <w:proofErr w:type="spellEnd"/>
      <w:r w:rsidRPr="00D824C9">
        <w:rPr>
          <w:rFonts w:ascii="Arial" w:hAnsi="Arial" w:cs="Arial"/>
          <w:sz w:val="20"/>
          <w:szCs w:val="20"/>
        </w:rPr>
        <w:t xml:space="preserve"> in Germany“. Die Lösungsvielfalt und das Applikations-Know-how an integrativen Gesamtsystemen für den Objekt- und Perimeterschutz zur Luft- und Bodensicherung reichen von vernetzten Brand- und Sonderbrandmeldesystemen zur Brandfrühesterkennung über Videosicherheitssysteme mit intelligenten Videoanalysen, </w:t>
      </w:r>
      <w:r w:rsidR="00E66D38">
        <w:rPr>
          <w:rFonts w:ascii="Arial" w:hAnsi="Arial" w:cs="Arial"/>
          <w:sz w:val="20"/>
          <w:szCs w:val="20"/>
        </w:rPr>
        <w:t>modernsten</w:t>
      </w:r>
      <w:r w:rsidRPr="00D824C9">
        <w:rPr>
          <w:rFonts w:ascii="Arial" w:hAnsi="Arial" w:cs="Arial"/>
          <w:sz w:val="20"/>
          <w:szCs w:val="20"/>
        </w:rPr>
        <w:t xml:space="preserve"> Drohnensicherheitssystemen, </w:t>
      </w:r>
      <w:proofErr w:type="spellStart"/>
      <w:r w:rsidRPr="00D824C9">
        <w:rPr>
          <w:rFonts w:ascii="Arial" w:hAnsi="Arial" w:cs="Arial"/>
          <w:sz w:val="20"/>
          <w:szCs w:val="20"/>
        </w:rPr>
        <w:t>Robotiksystemen</w:t>
      </w:r>
      <w:proofErr w:type="spellEnd"/>
      <w:r w:rsidRPr="00D824C9">
        <w:rPr>
          <w:rFonts w:ascii="Arial" w:hAnsi="Arial" w:cs="Arial"/>
          <w:sz w:val="20"/>
          <w:szCs w:val="20"/>
        </w:rPr>
        <w:t xml:space="preserve"> zur Bestreifung und Aufklärung, Gefahren- und Einbruchmeldeanlagen, Zaundetektionslösungen und Zutrittskontrolle bis hin zu </w:t>
      </w:r>
      <w:r>
        <w:rPr>
          <w:rFonts w:ascii="Arial" w:hAnsi="Arial" w:cs="Arial"/>
          <w:sz w:val="20"/>
          <w:szCs w:val="20"/>
        </w:rPr>
        <w:t xml:space="preserve">hochintegralen </w:t>
      </w:r>
      <w:r w:rsidRPr="00D824C9">
        <w:rPr>
          <w:rFonts w:ascii="Arial" w:hAnsi="Arial" w:cs="Arial"/>
          <w:sz w:val="20"/>
          <w:szCs w:val="20"/>
        </w:rPr>
        <w:t xml:space="preserve">Sicherheitsmanagementsystemen. Dies alles dient </w:t>
      </w:r>
      <w:proofErr w:type="spellStart"/>
      <w:r w:rsidRPr="00D824C9">
        <w:rPr>
          <w:rFonts w:ascii="Arial" w:hAnsi="Arial" w:cs="Arial"/>
          <w:sz w:val="20"/>
          <w:szCs w:val="20"/>
        </w:rPr>
        <w:t>Securitons</w:t>
      </w:r>
      <w:proofErr w:type="spellEnd"/>
      <w:r w:rsidRPr="00D824C9">
        <w:rPr>
          <w:rFonts w:ascii="Arial" w:hAnsi="Arial" w:cs="Arial"/>
          <w:sz w:val="20"/>
          <w:szCs w:val="20"/>
        </w:rPr>
        <w:t xml:space="preserve"> oberstem Ziel: dem Schutz von Leben und Sachwerten.</w:t>
      </w:r>
    </w:p>
    <w:p w14:paraId="27B192F3" w14:textId="77777777" w:rsidR="00D824C9" w:rsidRPr="00D824C9" w:rsidRDefault="00D824C9" w:rsidP="00D824C9">
      <w:pPr>
        <w:spacing w:line="360" w:lineRule="auto"/>
        <w:rPr>
          <w:rFonts w:ascii="Arial" w:hAnsi="Arial" w:cs="Arial"/>
          <w:sz w:val="20"/>
          <w:szCs w:val="20"/>
        </w:rPr>
      </w:pPr>
      <w:r w:rsidRPr="00D824C9">
        <w:rPr>
          <w:rFonts w:ascii="Arial" w:hAnsi="Arial" w:cs="Arial"/>
          <w:sz w:val="20"/>
          <w:szCs w:val="20"/>
        </w:rPr>
        <w:t>www.securiton.de</w:t>
      </w:r>
    </w:p>
    <w:p w14:paraId="625F31DE" w14:textId="77777777" w:rsidR="00D824C9" w:rsidRPr="00D824C9" w:rsidRDefault="00D824C9" w:rsidP="00D824C9">
      <w:pPr>
        <w:spacing w:line="360" w:lineRule="auto"/>
        <w:rPr>
          <w:rFonts w:ascii="Arial" w:hAnsi="Arial" w:cs="Arial"/>
          <w:sz w:val="20"/>
          <w:szCs w:val="20"/>
        </w:rPr>
      </w:pPr>
    </w:p>
    <w:p w14:paraId="7908F753" w14:textId="77777777" w:rsidR="00D824C9" w:rsidRPr="00D824C9" w:rsidRDefault="00D824C9" w:rsidP="00D824C9">
      <w:pPr>
        <w:spacing w:line="360" w:lineRule="auto"/>
        <w:rPr>
          <w:rFonts w:ascii="Arial" w:hAnsi="Arial" w:cs="Arial"/>
          <w:sz w:val="20"/>
          <w:szCs w:val="20"/>
        </w:rPr>
      </w:pPr>
      <w:r w:rsidRPr="00D824C9">
        <w:rPr>
          <w:rFonts w:ascii="Arial" w:hAnsi="Arial" w:cs="Arial"/>
          <w:sz w:val="20"/>
          <w:szCs w:val="20"/>
        </w:rPr>
        <w:t>SECURITON – Besonders. Sicher.</w:t>
      </w:r>
    </w:p>
    <w:p w14:paraId="680517A5" w14:textId="77777777" w:rsidR="00D824C9" w:rsidRPr="00D824C9" w:rsidRDefault="00D824C9" w:rsidP="00D824C9">
      <w:pPr>
        <w:spacing w:line="360" w:lineRule="auto"/>
        <w:rPr>
          <w:rFonts w:ascii="Arial" w:hAnsi="Arial" w:cs="Arial"/>
          <w:sz w:val="20"/>
          <w:szCs w:val="20"/>
        </w:rPr>
      </w:pPr>
    </w:p>
    <w:p w14:paraId="266915BF" w14:textId="77777777" w:rsidR="00D824C9" w:rsidRPr="00D824C9" w:rsidRDefault="00D824C9" w:rsidP="00D824C9">
      <w:pPr>
        <w:spacing w:line="360" w:lineRule="auto"/>
        <w:rPr>
          <w:rFonts w:ascii="Arial" w:hAnsi="Arial" w:cs="Arial"/>
          <w:sz w:val="20"/>
          <w:szCs w:val="20"/>
        </w:rPr>
      </w:pPr>
      <w:r w:rsidRPr="00D824C9">
        <w:rPr>
          <w:rFonts w:ascii="Arial" w:hAnsi="Arial" w:cs="Arial"/>
          <w:sz w:val="20"/>
          <w:szCs w:val="20"/>
        </w:rPr>
        <w:t>Abdruck bei Quellenangabe honorarfrei, um ein Belegexemplar wird gebeten.</w:t>
      </w:r>
    </w:p>
    <w:p w14:paraId="2873FD15" w14:textId="77777777" w:rsidR="00D824C9" w:rsidRPr="00D824C9" w:rsidRDefault="00D824C9" w:rsidP="00D824C9">
      <w:pPr>
        <w:spacing w:line="360" w:lineRule="auto"/>
        <w:rPr>
          <w:rFonts w:ascii="Arial" w:hAnsi="Arial" w:cs="Arial"/>
          <w:sz w:val="20"/>
          <w:szCs w:val="20"/>
        </w:rPr>
      </w:pPr>
    </w:p>
    <w:p w14:paraId="04C0C70E" w14:textId="77777777" w:rsidR="00D824C9" w:rsidRPr="00D824C9" w:rsidRDefault="00D824C9" w:rsidP="00D824C9">
      <w:pPr>
        <w:spacing w:line="360" w:lineRule="auto"/>
        <w:rPr>
          <w:rFonts w:ascii="Arial" w:hAnsi="Arial" w:cs="Arial"/>
          <w:b/>
          <w:bCs/>
          <w:sz w:val="20"/>
          <w:szCs w:val="20"/>
        </w:rPr>
      </w:pPr>
      <w:r w:rsidRPr="00D824C9">
        <w:rPr>
          <w:rFonts w:ascii="Arial" w:hAnsi="Arial" w:cs="Arial"/>
          <w:b/>
          <w:bCs/>
          <w:sz w:val="20"/>
          <w:szCs w:val="20"/>
        </w:rPr>
        <w:lastRenderedPageBreak/>
        <w:t>Securiton Deutschland</w:t>
      </w:r>
    </w:p>
    <w:p w14:paraId="72A10EF1" w14:textId="77777777" w:rsidR="00D824C9" w:rsidRPr="00D824C9" w:rsidRDefault="00D824C9" w:rsidP="00E66D38">
      <w:pPr>
        <w:spacing w:after="120" w:line="264" w:lineRule="auto"/>
        <w:rPr>
          <w:rFonts w:ascii="Arial" w:hAnsi="Arial" w:cs="Arial"/>
          <w:sz w:val="20"/>
          <w:szCs w:val="20"/>
        </w:rPr>
      </w:pPr>
      <w:r w:rsidRPr="00D824C9">
        <w:rPr>
          <w:rFonts w:ascii="Arial" w:hAnsi="Arial" w:cs="Arial"/>
          <w:sz w:val="20"/>
          <w:szCs w:val="20"/>
        </w:rPr>
        <w:t>Alarm- und Sicherheitssysteme</w:t>
      </w:r>
    </w:p>
    <w:p w14:paraId="27C72FDC" w14:textId="77777777" w:rsidR="00D824C9" w:rsidRPr="00D824C9" w:rsidRDefault="00D824C9" w:rsidP="00E66D38">
      <w:pPr>
        <w:spacing w:after="120" w:line="264" w:lineRule="auto"/>
        <w:rPr>
          <w:rFonts w:ascii="Arial" w:hAnsi="Arial" w:cs="Arial"/>
          <w:sz w:val="20"/>
          <w:szCs w:val="20"/>
        </w:rPr>
      </w:pPr>
      <w:r w:rsidRPr="00D824C9">
        <w:rPr>
          <w:rFonts w:ascii="Arial" w:hAnsi="Arial" w:cs="Arial"/>
          <w:sz w:val="20"/>
          <w:szCs w:val="20"/>
        </w:rPr>
        <w:t>Von-Drais-Straße 33 | 77855 Achern | DE</w:t>
      </w:r>
    </w:p>
    <w:p w14:paraId="1F83CB96" w14:textId="77777777" w:rsidR="00D824C9" w:rsidRPr="00D824C9" w:rsidRDefault="00D824C9" w:rsidP="00E66D38">
      <w:pPr>
        <w:spacing w:after="120" w:line="264" w:lineRule="auto"/>
        <w:rPr>
          <w:rFonts w:ascii="Arial" w:hAnsi="Arial" w:cs="Arial"/>
          <w:sz w:val="20"/>
          <w:szCs w:val="20"/>
        </w:rPr>
      </w:pPr>
      <w:r w:rsidRPr="00D824C9">
        <w:rPr>
          <w:rFonts w:ascii="Arial" w:hAnsi="Arial" w:cs="Arial"/>
          <w:sz w:val="20"/>
          <w:szCs w:val="20"/>
        </w:rPr>
        <w:t>Tel. +49 7841 6223-0</w:t>
      </w:r>
    </w:p>
    <w:p w14:paraId="1E2609F8" w14:textId="77777777" w:rsidR="00D824C9" w:rsidRPr="00D824C9" w:rsidRDefault="00D824C9" w:rsidP="00E66D38">
      <w:pPr>
        <w:spacing w:after="120" w:line="264" w:lineRule="auto"/>
        <w:rPr>
          <w:rFonts w:ascii="Arial" w:hAnsi="Arial" w:cs="Arial"/>
          <w:sz w:val="20"/>
          <w:szCs w:val="20"/>
        </w:rPr>
      </w:pPr>
      <w:r w:rsidRPr="00D824C9">
        <w:rPr>
          <w:rFonts w:ascii="Arial" w:hAnsi="Arial" w:cs="Arial"/>
          <w:sz w:val="20"/>
          <w:szCs w:val="20"/>
        </w:rPr>
        <w:t>E-Mail: info@securiton.de | Internet: www.securiton.de</w:t>
      </w:r>
    </w:p>
    <w:p w14:paraId="345925B8" w14:textId="77777777" w:rsidR="00D824C9" w:rsidRPr="00D824C9" w:rsidRDefault="00D824C9" w:rsidP="00E66D38">
      <w:pPr>
        <w:spacing w:after="120" w:line="264" w:lineRule="auto"/>
        <w:rPr>
          <w:rFonts w:ascii="Arial" w:hAnsi="Arial" w:cs="Arial"/>
          <w:sz w:val="20"/>
          <w:szCs w:val="20"/>
        </w:rPr>
      </w:pPr>
    </w:p>
    <w:p w14:paraId="5B08C747" w14:textId="442AAAD8" w:rsidR="00D824C9" w:rsidRPr="00D824C9" w:rsidRDefault="00E66D38" w:rsidP="00E66D38">
      <w:pPr>
        <w:spacing w:after="120" w:line="264" w:lineRule="auto"/>
        <w:rPr>
          <w:rFonts w:ascii="Arial" w:hAnsi="Arial" w:cs="Arial"/>
          <w:sz w:val="20"/>
          <w:szCs w:val="20"/>
        </w:rPr>
      </w:pPr>
      <w:r>
        <w:rPr>
          <w:rFonts w:ascii="Arial" w:hAnsi="Arial" w:cs="Arial"/>
          <w:sz w:val="20"/>
          <w:szCs w:val="20"/>
        </w:rPr>
        <w:t>Ralf Heinrich</w:t>
      </w:r>
      <w:r w:rsidR="00D824C9" w:rsidRPr="00D824C9">
        <w:rPr>
          <w:rFonts w:ascii="Arial" w:hAnsi="Arial" w:cs="Arial"/>
          <w:sz w:val="20"/>
          <w:szCs w:val="20"/>
        </w:rPr>
        <w:t xml:space="preserve">, </w:t>
      </w:r>
      <w:r>
        <w:rPr>
          <w:rFonts w:ascii="Arial" w:hAnsi="Arial" w:cs="Arial"/>
          <w:sz w:val="20"/>
          <w:szCs w:val="20"/>
        </w:rPr>
        <w:t>Leiter Marketing</w:t>
      </w:r>
    </w:p>
    <w:p w14:paraId="7AD1DAE9" w14:textId="67A3679C" w:rsidR="00D824C9" w:rsidRPr="00D824C9" w:rsidRDefault="00D824C9" w:rsidP="00E66D38">
      <w:pPr>
        <w:spacing w:after="120" w:line="264" w:lineRule="auto"/>
        <w:rPr>
          <w:rFonts w:ascii="Arial" w:hAnsi="Arial" w:cs="Arial"/>
          <w:sz w:val="20"/>
          <w:szCs w:val="20"/>
        </w:rPr>
      </w:pPr>
      <w:r w:rsidRPr="00D824C9">
        <w:rPr>
          <w:rFonts w:ascii="Arial" w:hAnsi="Arial" w:cs="Arial"/>
          <w:sz w:val="20"/>
          <w:szCs w:val="20"/>
        </w:rPr>
        <w:t>Tel. +49 7841 6223-93</w:t>
      </w:r>
      <w:r w:rsidR="00E66D38">
        <w:rPr>
          <w:rFonts w:ascii="Arial" w:hAnsi="Arial" w:cs="Arial"/>
          <w:sz w:val="20"/>
          <w:szCs w:val="20"/>
        </w:rPr>
        <w:t>37</w:t>
      </w:r>
      <w:r w:rsidRPr="00D824C9">
        <w:rPr>
          <w:rFonts w:ascii="Arial" w:hAnsi="Arial" w:cs="Arial"/>
          <w:sz w:val="20"/>
          <w:szCs w:val="20"/>
        </w:rPr>
        <w:t xml:space="preserve">, E-Mail: </w:t>
      </w:r>
      <w:r w:rsidR="00E66D38">
        <w:rPr>
          <w:rFonts w:ascii="Arial" w:hAnsi="Arial" w:cs="Arial"/>
          <w:sz w:val="20"/>
          <w:szCs w:val="20"/>
        </w:rPr>
        <w:t>ralf.heinrich</w:t>
      </w:r>
      <w:r w:rsidRPr="00D824C9">
        <w:rPr>
          <w:rFonts w:ascii="Arial" w:hAnsi="Arial" w:cs="Arial"/>
          <w:sz w:val="20"/>
          <w:szCs w:val="20"/>
        </w:rPr>
        <w:t>@securiton.de</w:t>
      </w:r>
    </w:p>
    <w:p w14:paraId="65474495" w14:textId="77777777" w:rsidR="00D824C9" w:rsidRPr="002949EC" w:rsidRDefault="00D824C9" w:rsidP="00E66D38">
      <w:pPr>
        <w:spacing w:after="120" w:line="264" w:lineRule="auto"/>
        <w:rPr>
          <w:rFonts w:ascii="Arial" w:hAnsi="Arial" w:cs="Arial"/>
          <w:sz w:val="20"/>
          <w:szCs w:val="20"/>
        </w:rPr>
      </w:pPr>
    </w:p>
    <w:sectPr w:rsidR="00D824C9" w:rsidRPr="002949EC" w:rsidSect="00D319E0">
      <w:headerReference w:type="default" r:id="rId6"/>
      <w:pgSz w:w="11906" w:h="16838"/>
      <w:pgMar w:top="170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432E" w14:textId="77777777" w:rsidR="002949EC" w:rsidRDefault="002949EC" w:rsidP="002949EC">
      <w:pPr>
        <w:spacing w:after="0" w:line="240" w:lineRule="auto"/>
      </w:pPr>
      <w:r>
        <w:separator/>
      </w:r>
    </w:p>
  </w:endnote>
  <w:endnote w:type="continuationSeparator" w:id="0">
    <w:p w14:paraId="47D684BC" w14:textId="77777777" w:rsidR="002949EC" w:rsidRDefault="002949EC" w:rsidP="0029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CB0D" w14:textId="77777777" w:rsidR="002949EC" w:rsidRDefault="002949EC" w:rsidP="002949EC">
      <w:pPr>
        <w:spacing w:after="0" w:line="240" w:lineRule="auto"/>
      </w:pPr>
      <w:r>
        <w:separator/>
      </w:r>
    </w:p>
  </w:footnote>
  <w:footnote w:type="continuationSeparator" w:id="0">
    <w:p w14:paraId="168E7990" w14:textId="77777777" w:rsidR="002949EC" w:rsidRDefault="002949EC" w:rsidP="0029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E145" w14:textId="2CAE88CC" w:rsidR="002949EC" w:rsidRDefault="002949EC" w:rsidP="00D319E0">
    <w:pPr>
      <w:pStyle w:val="Kopfzeile"/>
      <w:tabs>
        <w:tab w:val="left" w:pos="280"/>
      </w:tabs>
      <w:ind w:left="-868" w:hanging="168"/>
    </w:pPr>
    <w:r>
      <w:rPr>
        <w:noProof/>
      </w:rPr>
      <w:drawing>
        <wp:inline distT="0" distB="0" distL="0" distR="0" wp14:anchorId="3EC2C689" wp14:editId="3958533D">
          <wp:extent cx="2438400" cy="344424"/>
          <wp:effectExtent l="0" t="0" r="0" b="0"/>
          <wp:docPr id="14807595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59573" name="Grafik 1480759573"/>
                  <pic:cNvPicPr/>
                </pic:nvPicPr>
                <pic:blipFill>
                  <a:blip r:embed="rId1">
                    <a:extLst>
                      <a:ext uri="{28A0092B-C50C-407E-A947-70E740481C1C}">
                        <a14:useLocalDpi xmlns:a14="http://schemas.microsoft.com/office/drawing/2010/main" val="0"/>
                      </a:ext>
                    </a:extLst>
                  </a:blip>
                  <a:stretch>
                    <a:fillRect/>
                  </a:stretch>
                </pic:blipFill>
                <pic:spPr>
                  <a:xfrm>
                    <a:off x="0" y="0"/>
                    <a:ext cx="2438400" cy="3444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B6"/>
    <w:rsid w:val="000228F4"/>
    <w:rsid w:val="000258F7"/>
    <w:rsid w:val="000B26A3"/>
    <w:rsid w:val="002949EC"/>
    <w:rsid w:val="002A79E0"/>
    <w:rsid w:val="003C2A48"/>
    <w:rsid w:val="004A6062"/>
    <w:rsid w:val="00654879"/>
    <w:rsid w:val="00747A0F"/>
    <w:rsid w:val="007B7440"/>
    <w:rsid w:val="009C4A51"/>
    <w:rsid w:val="009D5879"/>
    <w:rsid w:val="009F2D52"/>
    <w:rsid w:val="00AD6FB6"/>
    <w:rsid w:val="00C265F6"/>
    <w:rsid w:val="00CE6D28"/>
    <w:rsid w:val="00D255FF"/>
    <w:rsid w:val="00D319E0"/>
    <w:rsid w:val="00D824C9"/>
    <w:rsid w:val="00D97F56"/>
    <w:rsid w:val="00E25003"/>
    <w:rsid w:val="00E66D38"/>
    <w:rsid w:val="00E81C36"/>
    <w:rsid w:val="00EE3FEF"/>
    <w:rsid w:val="00FC7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E41DE"/>
  <w15:chartTrackingRefBased/>
  <w15:docId w15:val="{298B52C9-D95E-4A99-BC0B-9B554706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6F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6F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6F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6F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6F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6F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6F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6F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6F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6F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6F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6F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6F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6F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6F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6FB6"/>
    <w:rPr>
      <w:rFonts w:eastAsiaTheme="majorEastAsia" w:cstheme="majorBidi"/>
      <w:color w:val="272727" w:themeColor="text1" w:themeTint="D8"/>
    </w:rPr>
  </w:style>
  <w:style w:type="paragraph" w:styleId="Titel">
    <w:name w:val="Title"/>
    <w:basedOn w:val="Standard"/>
    <w:next w:val="Standard"/>
    <w:link w:val="TitelZchn"/>
    <w:uiPriority w:val="10"/>
    <w:qFormat/>
    <w:rsid w:val="00AD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6F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6F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6F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6F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6FB6"/>
    <w:rPr>
      <w:i/>
      <w:iCs/>
      <w:color w:val="404040" w:themeColor="text1" w:themeTint="BF"/>
    </w:rPr>
  </w:style>
  <w:style w:type="paragraph" w:styleId="Listenabsatz">
    <w:name w:val="List Paragraph"/>
    <w:basedOn w:val="Standard"/>
    <w:uiPriority w:val="34"/>
    <w:qFormat/>
    <w:rsid w:val="00AD6FB6"/>
    <w:pPr>
      <w:ind w:left="720"/>
      <w:contextualSpacing/>
    </w:pPr>
  </w:style>
  <w:style w:type="character" w:styleId="IntensiveHervorhebung">
    <w:name w:val="Intense Emphasis"/>
    <w:basedOn w:val="Absatz-Standardschriftart"/>
    <w:uiPriority w:val="21"/>
    <w:qFormat/>
    <w:rsid w:val="00AD6FB6"/>
    <w:rPr>
      <w:i/>
      <w:iCs/>
      <w:color w:val="0F4761" w:themeColor="accent1" w:themeShade="BF"/>
    </w:rPr>
  </w:style>
  <w:style w:type="paragraph" w:styleId="IntensivesZitat">
    <w:name w:val="Intense Quote"/>
    <w:basedOn w:val="Standard"/>
    <w:next w:val="Standard"/>
    <w:link w:val="IntensivesZitatZchn"/>
    <w:uiPriority w:val="30"/>
    <w:qFormat/>
    <w:rsid w:val="00AD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6FB6"/>
    <w:rPr>
      <w:i/>
      <w:iCs/>
      <w:color w:val="0F4761" w:themeColor="accent1" w:themeShade="BF"/>
    </w:rPr>
  </w:style>
  <w:style w:type="character" w:styleId="IntensiverVerweis">
    <w:name w:val="Intense Reference"/>
    <w:basedOn w:val="Absatz-Standardschriftart"/>
    <w:uiPriority w:val="32"/>
    <w:qFormat/>
    <w:rsid w:val="00AD6FB6"/>
    <w:rPr>
      <w:b/>
      <w:bCs/>
      <w:smallCaps/>
      <w:color w:val="0F4761" w:themeColor="accent1" w:themeShade="BF"/>
      <w:spacing w:val="5"/>
    </w:rPr>
  </w:style>
  <w:style w:type="paragraph" w:styleId="Kopfzeile">
    <w:name w:val="header"/>
    <w:basedOn w:val="Standard"/>
    <w:link w:val="KopfzeileZchn"/>
    <w:uiPriority w:val="99"/>
    <w:unhideWhenUsed/>
    <w:rsid w:val="0029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9EC"/>
  </w:style>
  <w:style w:type="paragraph" w:styleId="Fuzeile">
    <w:name w:val="footer"/>
    <w:basedOn w:val="Standard"/>
    <w:link w:val="FuzeileZchn"/>
    <w:uiPriority w:val="99"/>
    <w:unhideWhenUsed/>
    <w:rsid w:val="0029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9EC"/>
  </w:style>
  <w:style w:type="paragraph" w:styleId="berarbeitung">
    <w:name w:val="Revision"/>
    <w:hidden/>
    <w:uiPriority w:val="99"/>
    <w:semiHidden/>
    <w:rsid w:val="00747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df5520-fb85-4c58-aa12-6bafbea273f4}" enabled="0" method="" siteId="{37df5520-fb85-4c58-aa12-6bafbea273f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4134</Characters>
  <Application>Microsoft Office Word</Application>
  <DocSecurity>0</DocSecurity>
  <Lines>76</Lines>
  <Paragraphs>28</Paragraphs>
  <ScaleCrop>false</ScaleCrop>
  <HeadingPairs>
    <vt:vector size="2" baseType="variant">
      <vt:variant>
        <vt:lpstr>Titel</vt:lpstr>
      </vt:variant>
      <vt:variant>
        <vt:i4>1</vt:i4>
      </vt:variant>
    </vt:vector>
  </HeadingPairs>
  <TitlesOfParts>
    <vt:vector size="1" baseType="lpstr">
      <vt:lpstr/>
    </vt:vector>
  </TitlesOfParts>
  <Company>Securiton GmbH</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Ralf</dc:creator>
  <cp:keywords/>
  <dc:description/>
  <cp:lastModifiedBy>Heinrich, Ralf</cp:lastModifiedBy>
  <cp:revision>5</cp:revision>
  <dcterms:created xsi:type="dcterms:W3CDTF">2025-11-21T15:37:00Z</dcterms:created>
  <dcterms:modified xsi:type="dcterms:W3CDTF">2025-12-02T12:28:00Z</dcterms:modified>
</cp:coreProperties>
</file>